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4029075</wp:posOffset>
            </wp:positionH>
            <wp:positionV relativeFrom="paragraph">
              <wp:posOffset>0</wp:posOffset>
            </wp:positionV>
            <wp:extent cx="2459990" cy="1031875"/>
            <wp:effectExtent b="0" l="0" r="0" t="0"/>
            <wp:wrapNone/>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2459990" cy="1031875"/>
                    </a:xfrm>
                    <a:prstGeom prst="rect"/>
                    <a:ln/>
                  </pic:spPr>
                </pic:pic>
              </a:graphicData>
            </a:graphic>
          </wp:anchor>
        </w:drawing>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jc w:val="left"/>
        <w:rPr>
          <w:rFonts w:ascii="Open Sans" w:cs="Open Sans" w:eastAsia="Open Sans" w:hAnsi="Open Sans"/>
          <w:b w:val="1"/>
          <w:sz w:val="28"/>
          <w:szCs w:val="28"/>
        </w:rPr>
      </w:pPr>
      <w:r w:rsidDel="00000000" w:rsidR="00000000" w:rsidRPr="00000000">
        <w:rPr>
          <w:rtl w:val="0"/>
        </w:rPr>
      </w:r>
    </w:p>
    <w:p w:rsidR="00000000" w:rsidDel="00000000" w:rsidP="00000000" w:rsidRDefault="00000000" w:rsidRPr="00000000" w14:paraId="00000007">
      <w:pPr>
        <w:jc w:val="center"/>
        <w:rPr>
          <w:rFonts w:ascii="Open Sans" w:cs="Open Sans" w:eastAsia="Open Sans" w:hAnsi="Open Sans"/>
          <w:b w:val="1"/>
          <w:sz w:val="28"/>
          <w:szCs w:val="28"/>
        </w:rPr>
      </w:pPr>
      <w:r w:rsidDel="00000000" w:rsidR="00000000" w:rsidRPr="00000000">
        <w:rPr>
          <w:rFonts w:ascii="Open Sans" w:cs="Open Sans" w:eastAsia="Open Sans" w:hAnsi="Open Sans"/>
          <w:b w:val="1"/>
          <w:sz w:val="28"/>
          <w:szCs w:val="28"/>
          <w:rtl w:val="0"/>
        </w:rPr>
        <w:t xml:space="preserve">¿Cómo ahorrar agua en la limpieza del hogar?</w:t>
      </w:r>
      <w:r w:rsidDel="00000000" w:rsidR="00000000" w:rsidRPr="00000000">
        <w:rPr>
          <w:rtl w:val="0"/>
        </w:rPr>
      </w:r>
    </w:p>
    <w:p w:rsidR="00000000" w:rsidDel="00000000" w:rsidP="00000000" w:rsidRDefault="00000000" w:rsidRPr="00000000" w14:paraId="00000008">
      <w:pPr>
        <w:jc w:val="left"/>
        <w:rPr>
          <w:rFonts w:ascii="Open Sans" w:cs="Open Sans" w:eastAsia="Open Sans" w:hAnsi="Open Sans"/>
          <w:b w:val="1"/>
          <w:sz w:val="28"/>
          <w:szCs w:val="28"/>
        </w:rPr>
      </w:pPr>
      <w:r w:rsidDel="00000000" w:rsidR="00000000" w:rsidRPr="00000000">
        <w:rPr>
          <w:rtl w:val="0"/>
        </w:rPr>
      </w:r>
    </w:p>
    <w:p w:rsidR="00000000" w:rsidDel="00000000" w:rsidP="00000000" w:rsidRDefault="00000000" w:rsidRPr="00000000" w14:paraId="00000009">
      <w:pPr>
        <w:numPr>
          <w:ilvl w:val="0"/>
          <w:numId w:val="1"/>
        </w:numPr>
        <w:spacing w:line="276" w:lineRule="auto"/>
        <w:ind w:left="720" w:hanging="360"/>
        <w:rPr>
          <w:i w:val="1"/>
          <w:color w:val="666666"/>
        </w:rPr>
      </w:pPr>
      <w:r w:rsidDel="00000000" w:rsidR="00000000" w:rsidRPr="00000000">
        <w:rPr>
          <w:i w:val="1"/>
          <w:color w:val="666666"/>
          <w:rtl w:val="0"/>
        </w:rPr>
        <w:t xml:space="preserve">De acuerdo con la ONU, actualmente una de cada cuatro personas en el mundo carece de agua potable segura. </w:t>
      </w:r>
    </w:p>
    <w:p w:rsidR="00000000" w:rsidDel="00000000" w:rsidP="00000000" w:rsidRDefault="00000000" w:rsidRPr="00000000" w14:paraId="0000000A">
      <w:pPr>
        <w:numPr>
          <w:ilvl w:val="0"/>
          <w:numId w:val="1"/>
        </w:numPr>
        <w:spacing w:line="276" w:lineRule="auto"/>
        <w:ind w:left="720" w:hanging="360"/>
        <w:rPr>
          <w:i w:val="1"/>
          <w:color w:val="666666"/>
          <w:u w:val="none"/>
        </w:rPr>
      </w:pPr>
      <w:r w:rsidDel="00000000" w:rsidR="00000000" w:rsidRPr="00000000">
        <w:rPr>
          <w:i w:val="1"/>
          <w:color w:val="666666"/>
          <w:rtl w:val="0"/>
        </w:rPr>
        <w:t xml:space="preserve">Conoce estos sencillos consejos para administrar mejor el líquido vital con resultados increíbles en las labores domésticas de limpieza. </w:t>
      </w:r>
      <w:r w:rsidDel="00000000" w:rsidR="00000000" w:rsidRPr="00000000">
        <w:rPr>
          <w:rtl w:val="0"/>
        </w:rPr>
      </w:r>
    </w:p>
    <w:p w:rsidR="00000000" w:rsidDel="00000000" w:rsidP="00000000" w:rsidRDefault="00000000" w:rsidRPr="00000000" w14:paraId="0000000B">
      <w:pPr>
        <w:spacing w:line="276" w:lineRule="auto"/>
        <w:rPr>
          <w:b w:val="1"/>
          <w:sz w:val="28"/>
          <w:szCs w:val="28"/>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t xml:space="preserve">¿Alguna vez te has preguntado cómo puedes ahorrar agua en las tareas de limpieza? Siempre es buen momento</w:t>
      </w:r>
      <w:r w:rsidDel="00000000" w:rsidR="00000000" w:rsidRPr="00000000">
        <w:rPr>
          <w:b w:val="1"/>
          <w:rtl w:val="0"/>
        </w:rPr>
        <w:t xml:space="preserve"> </w:t>
      </w:r>
      <w:r w:rsidDel="00000000" w:rsidR="00000000" w:rsidRPr="00000000">
        <w:rPr>
          <w:rtl w:val="0"/>
        </w:rPr>
        <w:t xml:space="preserve">para tomar un espacio de reflexión para comenzar a contribuir desde casa con prácticas de higiene eficaces que cuiden el recurso más valioso del planeta. Afortunadamente, la tecnología ha encontrado respuestas destinadas al cuidado del líquido vital. </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pPr>
      <w:r w:rsidDel="00000000" w:rsidR="00000000" w:rsidRPr="00000000">
        <w:rPr>
          <w:rtl w:val="0"/>
        </w:rPr>
        <w:t xml:space="preserve">Con el objetivo de sensibilizar a todas las personas sobre la crisis del agua a nivel mundial,  la </w:t>
      </w:r>
      <w:r w:rsidDel="00000000" w:rsidR="00000000" w:rsidRPr="00000000">
        <w:rPr>
          <w:b w:val="1"/>
          <w:rtl w:val="0"/>
        </w:rPr>
        <w:t xml:space="preserve">Organización de las Naciones Unidas</w:t>
      </w:r>
      <w:r w:rsidDel="00000000" w:rsidR="00000000" w:rsidRPr="00000000">
        <w:rPr>
          <w:rtl w:val="0"/>
        </w:rPr>
        <w:t xml:space="preserve"> decretó por primera vez en 1993 el Día Mundial del Agua para generar cada 22 de marzo una conversación de involucramiento social con acciones, avances y estrategias que minimicen el daño al recurso hídrico. Hoy en día </w:t>
      </w:r>
      <w:hyperlink r:id="rId7">
        <w:r w:rsidDel="00000000" w:rsidR="00000000" w:rsidRPr="00000000">
          <w:rPr>
            <w:color w:val="1155cc"/>
            <w:u w:val="single"/>
            <w:rtl w:val="0"/>
          </w:rPr>
          <w:t xml:space="preserve">una de cada cuatro personas</w:t>
        </w:r>
      </w:hyperlink>
      <w:r w:rsidDel="00000000" w:rsidR="00000000" w:rsidRPr="00000000">
        <w:rPr>
          <w:rtl w:val="0"/>
        </w:rPr>
        <w:t xml:space="preserve"> carece de agua potable, mientras que la ONU prevé que la demanda mundial aumente en un 55% para 2050. </w:t>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jc w:val="both"/>
        <w:rPr/>
      </w:pPr>
      <w:r w:rsidDel="00000000" w:rsidR="00000000" w:rsidRPr="00000000">
        <w:rPr>
          <w:rtl w:val="0"/>
        </w:rPr>
        <w:t xml:space="preserve">Entonces, ¿qué pautas a seguir en materia de limpieza limitan el consumo de agua? Te compartimos una lista de simples consejos que renovarán tu casa con ambiente higiénico, </w:t>
      </w:r>
      <w:r w:rsidDel="00000000" w:rsidR="00000000" w:rsidRPr="00000000">
        <w:rPr>
          <w:rtl w:val="0"/>
        </w:rPr>
        <w:t xml:space="preserve">armónico</w:t>
      </w:r>
      <w:r w:rsidDel="00000000" w:rsidR="00000000" w:rsidRPr="00000000">
        <w:rPr>
          <w:rtl w:val="0"/>
        </w:rPr>
        <w:t xml:space="preserve"> y mucho más ecológico.  </w:t>
      </w:r>
    </w:p>
    <w:p w:rsidR="00000000" w:rsidDel="00000000" w:rsidP="00000000" w:rsidRDefault="00000000" w:rsidRPr="00000000" w14:paraId="00000011">
      <w:pPr>
        <w:ind w:left="0" w:firstLine="0"/>
        <w:jc w:val="both"/>
        <w:rPr>
          <w:b w:val="1"/>
        </w:rPr>
      </w:pPr>
      <w:r w:rsidDel="00000000" w:rsidR="00000000" w:rsidRPr="00000000">
        <w:rPr>
          <w:rtl w:val="0"/>
        </w:rPr>
      </w:r>
    </w:p>
    <w:p w:rsidR="00000000" w:rsidDel="00000000" w:rsidP="00000000" w:rsidRDefault="00000000" w:rsidRPr="00000000" w14:paraId="00000012">
      <w:pPr>
        <w:ind w:left="0" w:firstLine="0"/>
        <w:jc w:val="both"/>
        <w:rPr/>
      </w:pPr>
      <w:r w:rsidDel="00000000" w:rsidR="00000000" w:rsidRPr="00000000">
        <w:rPr>
          <w:b w:val="1"/>
          <w:rtl w:val="0"/>
        </w:rPr>
        <w:t xml:space="preserve">1.-Duchas cortas. </w:t>
      </w:r>
      <w:r w:rsidDel="00000000" w:rsidR="00000000" w:rsidRPr="00000000">
        <w:rPr>
          <w:rtl w:val="0"/>
        </w:rPr>
        <w:t xml:space="preserve">La armonía empieza con un relajante baño, aunque este será tan benéfico para ti como para el medio ambiente si logras reducirlo a cinco minutos. De acuerdo con la OMS, una ducha de 10 minutos consume hasta 200 litros de agua, así que bañarte en la mitad del tiempo, haría de este hábito un ahorro de 100 litros por cada regaderazo. </w:t>
      </w:r>
    </w:p>
    <w:p w:rsidR="00000000" w:rsidDel="00000000" w:rsidP="00000000" w:rsidRDefault="00000000" w:rsidRPr="00000000" w14:paraId="00000013">
      <w:pPr>
        <w:ind w:left="0" w:firstLine="0"/>
        <w:jc w:val="both"/>
        <w:rPr/>
      </w:pPr>
      <w:r w:rsidDel="00000000" w:rsidR="00000000" w:rsidRPr="00000000">
        <w:rPr>
          <w:rtl w:val="0"/>
        </w:rPr>
      </w:r>
    </w:p>
    <w:p w:rsidR="00000000" w:rsidDel="00000000" w:rsidP="00000000" w:rsidRDefault="00000000" w:rsidRPr="00000000" w14:paraId="00000014">
      <w:pPr>
        <w:ind w:left="0" w:firstLine="0"/>
        <w:jc w:val="both"/>
        <w:rPr/>
      </w:pPr>
      <w:r w:rsidDel="00000000" w:rsidR="00000000" w:rsidRPr="00000000">
        <w:rPr>
          <w:b w:val="1"/>
          <w:rtl w:val="0"/>
        </w:rPr>
        <w:t xml:space="preserve">2.-Recicla el agua. </w:t>
      </w:r>
      <w:r w:rsidDel="00000000" w:rsidR="00000000" w:rsidRPr="00000000">
        <w:rPr>
          <w:rtl w:val="0"/>
        </w:rPr>
        <w:t xml:space="preserve">¿Es posible reusar el agua destinada para el lavado de la ropa? La respuesta es sí. Lo primero que debes hacer es trabajar con tu lavadora en modo manual, ya que esto concederá la posibilidad de reutilizar el agua limpia con jabón en la limpieza de otras áreas del hogar. De hecho, la Universidad Nacional Autónoma de México (UNAM) recomienda construir un filtro casero con botellas de plástico, un trozo de malla de mosquitero, algodón y carbón con la finalidad de volver a aprovecharla en su estado más puro. </w:t>
      </w:r>
    </w:p>
    <w:p w:rsidR="00000000" w:rsidDel="00000000" w:rsidP="00000000" w:rsidRDefault="00000000" w:rsidRPr="00000000" w14:paraId="00000015">
      <w:pPr>
        <w:jc w:val="both"/>
        <w:rPr/>
      </w:pPr>
      <w:r w:rsidDel="00000000" w:rsidR="00000000" w:rsidRPr="00000000">
        <w:rPr>
          <w:rtl w:val="0"/>
        </w:rPr>
      </w:r>
    </w:p>
    <w:p w:rsidR="00000000" w:rsidDel="00000000" w:rsidP="00000000" w:rsidRDefault="00000000" w:rsidRPr="00000000" w14:paraId="00000016">
      <w:pPr>
        <w:jc w:val="both"/>
        <w:rPr/>
      </w:pPr>
      <w:r w:rsidDel="00000000" w:rsidR="00000000" w:rsidRPr="00000000">
        <w:rPr>
          <w:b w:val="1"/>
          <w:rtl w:val="0"/>
        </w:rPr>
        <w:t xml:space="preserve">Tecnología: un aliado para cuidar el agua</w:t>
      </w:r>
      <w:r w:rsidDel="00000000" w:rsidR="00000000" w:rsidRPr="00000000">
        <w:rPr>
          <w:rtl w:val="0"/>
        </w:rPr>
        <w:t xml:space="preserve"> </w:t>
      </w:r>
    </w:p>
    <w:p w:rsidR="00000000" w:rsidDel="00000000" w:rsidP="00000000" w:rsidRDefault="00000000" w:rsidRPr="00000000" w14:paraId="00000017">
      <w:pPr>
        <w:jc w:val="both"/>
        <w:rPr/>
      </w:pPr>
      <w:r w:rsidDel="00000000" w:rsidR="00000000" w:rsidRPr="00000000">
        <w:rPr>
          <w:rtl w:val="0"/>
        </w:rPr>
      </w:r>
    </w:p>
    <w:p w:rsidR="00000000" w:rsidDel="00000000" w:rsidP="00000000" w:rsidRDefault="00000000" w:rsidRPr="00000000" w14:paraId="00000018">
      <w:pPr>
        <w:jc w:val="both"/>
        <w:rPr/>
      </w:pPr>
      <w:r w:rsidDel="00000000" w:rsidR="00000000" w:rsidRPr="00000000">
        <w:rPr>
          <w:b w:val="1"/>
          <w:rtl w:val="0"/>
        </w:rPr>
        <w:t xml:space="preserve">3.-Lavar a presión. </w:t>
      </w:r>
      <w:r w:rsidDel="00000000" w:rsidR="00000000" w:rsidRPr="00000000">
        <w:rPr>
          <w:rtl w:val="0"/>
        </w:rPr>
        <w:t xml:space="preserve">Este método de limpieza es mucho más eficiente</w:t>
      </w:r>
      <w:r w:rsidDel="00000000" w:rsidR="00000000" w:rsidRPr="00000000">
        <w:rPr>
          <w:b w:val="1"/>
          <w:rtl w:val="0"/>
        </w:rPr>
        <w:t xml:space="preserve"> </w:t>
      </w:r>
      <w:r w:rsidDel="00000000" w:rsidR="00000000" w:rsidRPr="00000000">
        <w:rPr>
          <w:rtl w:val="0"/>
        </w:rPr>
        <w:t xml:space="preserve">en comparación con una manguera de agua. Los hogares que adopten dispositivos sofisticados para lavar a presión no solo limpiarán rápidamente y con mejores resultados, sino también administrarán adecuadamente el agua, la energía y el tiempo. </w:t>
      </w:r>
    </w:p>
    <w:p w:rsidR="00000000" w:rsidDel="00000000" w:rsidP="00000000" w:rsidRDefault="00000000" w:rsidRPr="00000000" w14:paraId="00000019">
      <w:pPr>
        <w:jc w:val="both"/>
        <w:rPr/>
      </w:pPr>
      <w:r w:rsidDel="00000000" w:rsidR="00000000" w:rsidRPr="00000000">
        <w:rPr>
          <w:rtl w:val="0"/>
        </w:rPr>
      </w:r>
    </w:p>
    <w:p w:rsidR="00000000" w:rsidDel="00000000" w:rsidP="00000000" w:rsidRDefault="00000000" w:rsidRPr="00000000" w14:paraId="0000001A">
      <w:pPr>
        <w:jc w:val="both"/>
        <w:rPr/>
      </w:pPr>
      <w:r w:rsidDel="00000000" w:rsidR="00000000" w:rsidRPr="00000000">
        <w:rPr>
          <w:rtl w:val="0"/>
        </w:rPr>
        <w:t xml:space="preserve">Frente a este panorama, la innovación de </w:t>
      </w:r>
      <w:hyperlink r:id="rId8">
        <w:r w:rsidDel="00000000" w:rsidR="00000000" w:rsidRPr="00000000">
          <w:rPr>
            <w:color w:val="1155cc"/>
            <w:u w:val="single"/>
            <w:rtl w:val="0"/>
          </w:rPr>
          <w:t xml:space="preserve">Karcher</w:t>
        </w:r>
      </w:hyperlink>
      <w:r w:rsidDel="00000000" w:rsidR="00000000" w:rsidRPr="00000000">
        <w:rPr>
          <w:rtl w:val="0"/>
        </w:rPr>
        <w:t xml:space="preserve"> en los equipos de limpieza permite operar en cualquier lugar con un menor consumo de agua. Es por eso que sus </w:t>
      </w:r>
      <w:hyperlink r:id="rId9">
        <w:r w:rsidDel="00000000" w:rsidR="00000000" w:rsidRPr="00000000">
          <w:rPr>
            <w:b w:val="1"/>
            <w:color w:val="1155cc"/>
            <w:u w:val="single"/>
            <w:rtl w:val="0"/>
          </w:rPr>
          <w:t xml:space="preserve">hidrolavadoras de alta presión</w:t>
        </w:r>
      </w:hyperlink>
      <w:r w:rsidDel="00000000" w:rsidR="00000000" w:rsidRPr="00000000">
        <w:rPr>
          <w:rtl w:val="0"/>
        </w:rPr>
        <w:t xml:space="preserve"> ahorran hasta un 80% de líquido vital para construir un futuro sostenible en cada una de las actividades de limpieza. </w:t>
      </w:r>
    </w:p>
    <w:p w:rsidR="00000000" w:rsidDel="00000000" w:rsidP="00000000" w:rsidRDefault="00000000" w:rsidRPr="00000000" w14:paraId="0000001B">
      <w:pPr>
        <w:jc w:val="both"/>
        <w:rPr/>
      </w:pPr>
      <w:r w:rsidDel="00000000" w:rsidR="00000000" w:rsidRPr="00000000">
        <w:rPr>
          <w:rtl w:val="0"/>
        </w:rPr>
      </w:r>
    </w:p>
    <w:p w:rsidR="00000000" w:rsidDel="00000000" w:rsidP="00000000" w:rsidRDefault="00000000" w:rsidRPr="00000000" w14:paraId="0000001C">
      <w:pPr>
        <w:jc w:val="both"/>
        <w:rPr/>
      </w:pPr>
      <w:r w:rsidDel="00000000" w:rsidR="00000000" w:rsidRPr="00000000">
        <w:rPr>
          <w:rtl w:val="0"/>
        </w:rPr>
        <w:t xml:space="preserve">Elimina la suciedad de autos, bicicletas, muebles de jardín, muros de piedra, terrazas, jardínes y escaleras con los  hasta 2000 PSI de presión que pueden alcanzar algunas hidrolavadoras para buenos </w:t>
      </w:r>
      <w:r w:rsidDel="00000000" w:rsidR="00000000" w:rsidRPr="00000000">
        <w:rPr>
          <w:rtl w:val="0"/>
        </w:rPr>
        <w:t xml:space="preserve">excelentes</w:t>
      </w:r>
      <w:r w:rsidDel="00000000" w:rsidR="00000000" w:rsidRPr="00000000">
        <w:rPr>
          <w:rtl w:val="0"/>
        </w:rPr>
        <w:t xml:space="preserve"> resultados de limpieza en las zonas de mayor dificultad. Gracias al Bluetooth integrado de la K5 Premium podrás controlarla desde tu celular para obtener el resultado óptimo de limpieza. </w:t>
      </w:r>
    </w:p>
    <w:p w:rsidR="00000000" w:rsidDel="00000000" w:rsidP="00000000" w:rsidRDefault="00000000" w:rsidRPr="00000000" w14:paraId="0000001D">
      <w:pPr>
        <w:jc w:val="both"/>
        <w:rPr/>
      </w:pPr>
      <w:r w:rsidDel="00000000" w:rsidR="00000000" w:rsidRPr="00000000">
        <w:rPr>
          <w:rtl w:val="0"/>
        </w:rPr>
      </w:r>
    </w:p>
    <w:p w:rsidR="00000000" w:rsidDel="00000000" w:rsidP="00000000" w:rsidRDefault="00000000" w:rsidRPr="00000000" w14:paraId="0000001E">
      <w:pPr>
        <w:jc w:val="both"/>
        <w:rPr/>
      </w:pPr>
      <w:r w:rsidDel="00000000" w:rsidR="00000000" w:rsidRPr="00000000">
        <w:rPr>
          <w:b w:val="1"/>
          <w:rtl w:val="0"/>
        </w:rPr>
        <w:t xml:space="preserve">4.-Lavado de trastes. </w:t>
      </w:r>
      <w:r w:rsidDel="00000000" w:rsidR="00000000" w:rsidRPr="00000000">
        <w:rPr>
          <w:rtl w:val="0"/>
        </w:rPr>
        <w:t xml:space="preserve">Es cierto que esta tarea no es de las consentidas en casa, sin embargo sí es de las que más consumen agua. Entonces, ¿cómo ahorrarla? Es muy importante que cuando enjabones tus vasos y platos no dejes correr el agua; hazlo únicamente para enjuagarlos. Por otro lado, puedes adquirir un lavavajillas moderno para que el trabajo no corra por tu cuenta, además de que puedes ahorrar hasta un 90%. Hacer de esto un hábito mantendrá tu cocina ordenada y limpia. </w:t>
      </w:r>
    </w:p>
    <w:p w:rsidR="00000000" w:rsidDel="00000000" w:rsidP="00000000" w:rsidRDefault="00000000" w:rsidRPr="00000000" w14:paraId="0000001F">
      <w:pPr>
        <w:jc w:val="both"/>
        <w:rPr/>
      </w:pPr>
      <w:r w:rsidDel="00000000" w:rsidR="00000000" w:rsidRPr="00000000">
        <w:rPr>
          <w:rtl w:val="0"/>
        </w:rPr>
      </w:r>
    </w:p>
    <w:p w:rsidR="00000000" w:rsidDel="00000000" w:rsidP="00000000" w:rsidRDefault="00000000" w:rsidRPr="00000000" w14:paraId="00000020">
      <w:pPr>
        <w:jc w:val="both"/>
        <w:rPr/>
      </w:pPr>
      <w:r w:rsidDel="00000000" w:rsidR="00000000" w:rsidRPr="00000000">
        <w:rPr>
          <w:b w:val="1"/>
          <w:rtl w:val="0"/>
        </w:rPr>
        <w:t xml:space="preserve">5.-Trapeado eficiente.</w:t>
      </w:r>
      <w:r w:rsidDel="00000000" w:rsidR="00000000" w:rsidRPr="00000000">
        <w:rPr>
          <w:rtl w:val="0"/>
        </w:rPr>
        <w:t xml:space="preserve"> Otra de las labores principales del quehacer en casa es el trapeo. Además de que los métodos convencionales no garantizan una máxima eficiencia, </w:t>
      </w:r>
      <w:r w:rsidDel="00000000" w:rsidR="00000000" w:rsidRPr="00000000">
        <w:rPr>
          <w:rtl w:val="0"/>
        </w:rPr>
        <w:t xml:space="preserve">desperdician</w:t>
      </w:r>
      <w:r w:rsidDel="00000000" w:rsidR="00000000" w:rsidRPr="00000000">
        <w:rPr>
          <w:rtl w:val="0"/>
        </w:rPr>
        <w:t xml:space="preserve"> mucha agua. Una opción más ecológica es hacerlo con un </w:t>
      </w:r>
      <w:hyperlink r:id="rId10">
        <w:r w:rsidDel="00000000" w:rsidR="00000000" w:rsidRPr="00000000">
          <w:rPr>
            <w:color w:val="1155cc"/>
            <w:u w:val="single"/>
            <w:rtl w:val="0"/>
          </w:rPr>
          <w:t xml:space="preserve">limpiador de pisos</w:t>
        </w:r>
      </w:hyperlink>
      <w:r w:rsidDel="00000000" w:rsidR="00000000" w:rsidRPr="00000000">
        <w:rPr>
          <w:rtl w:val="0"/>
        </w:rPr>
        <w:t xml:space="preserve">,</w:t>
      </w:r>
      <w:r w:rsidDel="00000000" w:rsidR="00000000" w:rsidRPr="00000000">
        <w:rPr>
          <w:rtl w:val="0"/>
        </w:rPr>
        <w:t xml:space="preserve"> pues el uso de agua es mucho menor en comparación con los trapeadores tradicionales. Con la ventaja de que aspiran y limpian en un solo paso. </w:t>
      </w:r>
    </w:p>
    <w:p w:rsidR="00000000" w:rsidDel="00000000" w:rsidP="00000000" w:rsidRDefault="00000000" w:rsidRPr="00000000" w14:paraId="00000021">
      <w:pPr>
        <w:jc w:val="both"/>
        <w:rPr/>
      </w:pPr>
      <w:r w:rsidDel="00000000" w:rsidR="00000000" w:rsidRPr="00000000">
        <w:rPr>
          <w:rtl w:val="0"/>
        </w:rPr>
      </w:r>
    </w:p>
    <w:p w:rsidR="00000000" w:rsidDel="00000000" w:rsidP="00000000" w:rsidRDefault="00000000" w:rsidRPr="00000000" w14:paraId="00000022">
      <w:pPr>
        <w:jc w:val="both"/>
        <w:rPr/>
      </w:pPr>
      <w:r w:rsidDel="00000000" w:rsidR="00000000" w:rsidRPr="00000000">
        <w:rPr>
          <w:rtl w:val="0"/>
        </w:rPr>
        <w:t xml:space="preserve">De igual manera, esta actividad puede realizarse con </w:t>
      </w:r>
      <w:hyperlink r:id="rId11">
        <w:r w:rsidDel="00000000" w:rsidR="00000000" w:rsidRPr="00000000">
          <w:rPr>
            <w:color w:val="1155cc"/>
            <w:u w:val="single"/>
            <w:rtl w:val="0"/>
          </w:rPr>
          <w:t xml:space="preserve">limpiadores de vapor</w:t>
        </w:r>
      </w:hyperlink>
      <w:r w:rsidDel="00000000" w:rsidR="00000000" w:rsidRPr="00000000">
        <w:rPr>
          <w:rtl w:val="0"/>
        </w:rPr>
        <w:t xml:space="preserve">, ya que necesitan menos agua y ningún producto químico para lograr una higiene a fondo en el hogar. Esta solución elimina el 99.9% de virus y bacterias tanto en pisos como en baños para que cuides el agua y tu salud lo más que puedas. </w:t>
      </w:r>
      <w:r w:rsidDel="00000000" w:rsidR="00000000" w:rsidRPr="00000000">
        <w:rPr>
          <w:rtl w:val="0"/>
        </w:rPr>
        <w:t xml:space="preserve"> </w:t>
      </w:r>
    </w:p>
    <w:p w:rsidR="00000000" w:rsidDel="00000000" w:rsidP="00000000" w:rsidRDefault="00000000" w:rsidRPr="00000000" w14:paraId="00000023">
      <w:pPr>
        <w:jc w:val="both"/>
        <w:rPr/>
      </w:pPr>
      <w:r w:rsidDel="00000000" w:rsidR="00000000" w:rsidRPr="00000000">
        <w:rPr>
          <w:rtl w:val="0"/>
        </w:rPr>
      </w:r>
    </w:p>
    <w:p w:rsidR="00000000" w:rsidDel="00000000" w:rsidP="00000000" w:rsidRDefault="00000000" w:rsidRPr="00000000" w14:paraId="00000024">
      <w:pPr>
        <w:jc w:val="both"/>
        <w:rPr>
          <w:highlight w:val="white"/>
        </w:rPr>
      </w:pPr>
      <w:r w:rsidDel="00000000" w:rsidR="00000000" w:rsidRPr="00000000">
        <w:rPr>
          <w:rtl w:val="0"/>
        </w:rPr>
        <w:t xml:space="preserve">¿Estás listo para comenzar a tener hábitos de limpieza más sostenibles? Con los tips y herramientas que te acabamos de mostrar ya puedes gestionar de mejor manera el agua en el hogar. Cada detalle cuenta, es por eso que Karcher también impulsa el cuidado del agua en su línea </w:t>
      </w:r>
      <w:r w:rsidDel="00000000" w:rsidR="00000000" w:rsidRPr="00000000">
        <w:rPr>
          <w:rtl w:val="0"/>
        </w:rPr>
        <w:t xml:space="preserve">Professional</w:t>
      </w:r>
      <w:r w:rsidDel="00000000" w:rsidR="00000000" w:rsidRPr="00000000">
        <w:rPr>
          <w:rtl w:val="0"/>
        </w:rPr>
        <w:t xml:space="preserve"> a través de sistemas especiales que reciclan</w:t>
      </w:r>
      <w:r w:rsidDel="00000000" w:rsidR="00000000" w:rsidRPr="00000000">
        <w:rPr>
          <w:highlight w:val="white"/>
          <w:rtl w:val="0"/>
        </w:rPr>
        <w:t xml:space="preserve"> </w:t>
      </w:r>
      <w:r w:rsidDel="00000000" w:rsidR="00000000" w:rsidRPr="00000000">
        <w:rPr>
          <w:highlight w:val="white"/>
          <w:rtl w:val="0"/>
        </w:rPr>
        <w:t xml:space="preserve">completamente las aguas residuales procedentes del lavado. Gracias a esto, el consumo de agua limpia se puede reducir hasta un 85%. Haz </w:t>
      </w:r>
      <w:hyperlink r:id="rId12">
        <w:r w:rsidDel="00000000" w:rsidR="00000000" w:rsidRPr="00000000">
          <w:rPr>
            <w:color w:val="1155cc"/>
            <w:highlight w:val="white"/>
            <w:u w:val="single"/>
            <w:rtl w:val="0"/>
          </w:rPr>
          <w:t xml:space="preserve">click</w:t>
        </w:r>
      </w:hyperlink>
      <w:r w:rsidDel="00000000" w:rsidR="00000000" w:rsidRPr="00000000">
        <w:rPr>
          <w:highlight w:val="white"/>
          <w:rtl w:val="0"/>
        </w:rPr>
        <w:t xml:space="preserve"> para conocer más detalles. </w:t>
      </w:r>
    </w:p>
    <w:p w:rsidR="00000000" w:rsidDel="00000000" w:rsidP="00000000" w:rsidRDefault="00000000" w:rsidRPr="00000000" w14:paraId="00000025">
      <w:pPr>
        <w:jc w:val="both"/>
        <w:rPr>
          <w:highlight w:val="white"/>
        </w:rPr>
      </w:pPr>
      <w:r w:rsidDel="00000000" w:rsidR="00000000" w:rsidRPr="00000000">
        <w:rPr>
          <w:rtl w:val="0"/>
        </w:rPr>
      </w:r>
    </w:p>
    <w:p w:rsidR="00000000" w:rsidDel="00000000" w:rsidP="00000000" w:rsidRDefault="00000000" w:rsidRPr="00000000" w14:paraId="00000026">
      <w:pPr>
        <w:rPr>
          <w:b w:val="1"/>
          <w:sz w:val="18"/>
          <w:szCs w:val="18"/>
        </w:rPr>
      </w:pPr>
      <w:r w:rsidDel="00000000" w:rsidR="00000000" w:rsidRPr="00000000">
        <w:rPr>
          <w:b w:val="1"/>
          <w:sz w:val="18"/>
          <w:szCs w:val="18"/>
          <w:rtl w:val="0"/>
        </w:rPr>
        <w:t xml:space="preserve">Sobre Kärcher</w:t>
      </w:r>
    </w:p>
    <w:p w:rsidR="00000000" w:rsidDel="00000000" w:rsidP="00000000" w:rsidRDefault="00000000" w:rsidRPr="00000000" w14:paraId="00000027">
      <w:pPr>
        <w:rPr>
          <w:b w:val="1"/>
          <w:sz w:val="18"/>
          <w:szCs w:val="18"/>
        </w:rPr>
      </w:pPr>
      <w:r w:rsidDel="00000000" w:rsidR="00000000" w:rsidRPr="00000000">
        <w:rPr>
          <w:rtl w:val="0"/>
        </w:rPr>
      </w:r>
    </w:p>
    <w:p w:rsidR="00000000" w:rsidDel="00000000" w:rsidP="00000000" w:rsidRDefault="00000000" w:rsidRPr="00000000" w14:paraId="00000028">
      <w:pPr>
        <w:jc w:val="both"/>
        <w:rPr>
          <w:sz w:val="18"/>
          <w:szCs w:val="18"/>
        </w:rPr>
      </w:pPr>
      <w:r w:rsidDel="00000000" w:rsidR="00000000" w:rsidRPr="00000000">
        <w:rPr>
          <w:sz w:val="18"/>
          <w:szCs w:val="18"/>
          <w:rtl w:val="0"/>
        </w:rPr>
        <w:t xml:space="preserve">Kärcher es el proveedor líder de tecnología de limpieza en todo el mundo. La empresa familiar emplea más de 13,498 trabajadores en más de 127 filiales en 72 países. Para proporcionar un servicio de postventa continua en todo el mundo, dispone de 50 mil puntos de servicio en todos los países. Su pasión es tomarse en serio la responsabilidad de las personas, su cultura y su medio ambiente.</w:t>
      </w:r>
    </w:p>
    <w:p w:rsidR="00000000" w:rsidDel="00000000" w:rsidP="00000000" w:rsidRDefault="00000000" w:rsidRPr="00000000" w14:paraId="00000029">
      <w:pPr>
        <w:jc w:val="both"/>
        <w:rPr>
          <w:color w:val="1155cc"/>
          <w:sz w:val="18"/>
          <w:szCs w:val="18"/>
          <w:u w:val="single"/>
        </w:rPr>
      </w:pPr>
      <w:r w:rsidDel="00000000" w:rsidR="00000000" w:rsidRPr="00000000">
        <w:rPr>
          <w:sz w:val="18"/>
          <w:szCs w:val="18"/>
          <w:rtl w:val="0"/>
        </w:rPr>
        <w:t xml:space="preserve">Para más información, visita</w:t>
      </w:r>
      <w:r w:rsidDel="00000000" w:rsidR="00000000" w:rsidRPr="00000000">
        <w:rPr>
          <w:color w:val="454545"/>
          <w:sz w:val="18"/>
          <w:szCs w:val="18"/>
          <w:rtl w:val="0"/>
        </w:rPr>
        <w:t xml:space="preserve"> </w:t>
      </w:r>
      <w:hyperlink r:id="rId13">
        <w:r w:rsidDel="00000000" w:rsidR="00000000" w:rsidRPr="00000000">
          <w:rPr>
            <w:color w:val="1155cc"/>
            <w:sz w:val="18"/>
            <w:szCs w:val="18"/>
            <w:u w:val="single"/>
            <w:rtl w:val="0"/>
          </w:rPr>
          <w:t xml:space="preserve">www.kaercher.com/mx</w:t>
        </w:r>
      </w:hyperlink>
      <w:r w:rsidDel="00000000" w:rsidR="00000000" w:rsidRPr="00000000">
        <w:rPr>
          <w:rtl w:val="0"/>
        </w:rPr>
      </w:r>
    </w:p>
    <w:p w:rsidR="00000000" w:rsidDel="00000000" w:rsidP="00000000" w:rsidRDefault="00000000" w:rsidRPr="00000000" w14:paraId="0000002A">
      <w:pPr>
        <w:jc w:val="both"/>
        <w:rPr>
          <w:b w:val="1"/>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kaercher.com/mx/home-garden/limpiadoras-de-vapor.html" TargetMode="External"/><Relationship Id="rId10" Type="http://schemas.openxmlformats.org/officeDocument/2006/relationships/hyperlink" Target="https://www.kaercher.com/mx/home-garden/fregadoras-de-suelos/limpieza-de-suelos/fc-5-cordless-10556060.html" TargetMode="External"/><Relationship Id="rId13" Type="http://schemas.openxmlformats.org/officeDocument/2006/relationships/hyperlink" Target="http://www.kaercher.com/mx" TargetMode="External"/><Relationship Id="rId12" Type="http://schemas.openxmlformats.org/officeDocument/2006/relationships/hyperlink" Target="https://www.kaercher.com/cl/professional/reciclaje-de-agua.htm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kaercher.com/mx/home-garden/hidrolavadoras-de-alta-presion.html" TargetMode="Externa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s://www.un.org/es/observances/water-day" TargetMode="External"/><Relationship Id="rId8" Type="http://schemas.openxmlformats.org/officeDocument/2006/relationships/hyperlink" Target="https://www.kaercher.com/mx/"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